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98F02E5" w14:textId="27444F02" w:rsidR="0004131D" w:rsidRDefault="00933B37" w:rsidP="00453C18">
      <w:pPr>
        <w:pStyle w:val="NoSpacing"/>
        <w:jc w:val="center"/>
        <w:rPr>
          <w:b/>
          <w:bCs/>
          <w:sz w:val="40"/>
          <w:szCs w:val="40"/>
        </w:rPr>
      </w:pPr>
      <w:r>
        <w:rPr>
          <w:noProof/>
          <w:color w:val="000000"/>
          <w:bdr w:val="none" w:sz="0" w:space="0" w:color="auto" w:frame="1"/>
        </w:rPr>
        <w:drawing>
          <wp:inline distT="0" distB="0" distL="0" distR="0" wp14:anchorId="0297C9D6" wp14:editId="1426BC82">
            <wp:extent cx="1285875" cy="600075"/>
            <wp:effectExtent l="0" t="0" r="9525" b="9525"/>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5875" cy="600075"/>
                    </a:xfrm>
                    <a:prstGeom prst="rect">
                      <a:avLst/>
                    </a:prstGeom>
                    <a:noFill/>
                    <a:ln>
                      <a:noFill/>
                    </a:ln>
                  </pic:spPr>
                </pic:pic>
              </a:graphicData>
            </a:graphic>
          </wp:inline>
        </w:drawing>
      </w:r>
    </w:p>
    <w:p w14:paraId="6A597CBC" w14:textId="5767585C" w:rsidR="0004131D" w:rsidRPr="0004131D" w:rsidRDefault="00FC2160" w:rsidP="0004131D">
      <w:pPr>
        <w:jc w:val="center"/>
        <w:rPr>
          <w:b/>
          <w:bCs/>
          <w:sz w:val="40"/>
          <w:szCs w:val="40"/>
        </w:rPr>
      </w:pPr>
      <w:r>
        <w:rPr>
          <w:b/>
          <w:bCs/>
          <w:sz w:val="40"/>
          <w:szCs w:val="40"/>
        </w:rPr>
        <w:t>SEPTEMBER</w:t>
      </w:r>
      <w:r w:rsidR="007805A0">
        <w:rPr>
          <w:b/>
          <w:bCs/>
          <w:sz w:val="40"/>
          <w:szCs w:val="40"/>
        </w:rPr>
        <w:t>,</w:t>
      </w:r>
      <w:r w:rsidR="00B50DA9">
        <w:rPr>
          <w:b/>
          <w:bCs/>
          <w:sz w:val="40"/>
          <w:szCs w:val="40"/>
        </w:rPr>
        <w:t xml:space="preserve"> 2023</w:t>
      </w:r>
      <w:r w:rsidR="0004131D" w:rsidRPr="0004131D">
        <w:rPr>
          <w:b/>
          <w:bCs/>
          <w:sz w:val="40"/>
          <w:szCs w:val="40"/>
        </w:rPr>
        <w:t xml:space="preserve"> NEWSFLASH</w:t>
      </w:r>
    </w:p>
    <w:p w14:paraId="3D2E7DCF" w14:textId="4C89E3D3" w:rsidR="001211C0" w:rsidRDefault="00340792" w:rsidP="00B50DA9">
      <w:pPr>
        <w:pStyle w:val="NoSpacing"/>
        <w:rPr>
          <w:b/>
          <w:bCs/>
          <w:sz w:val="24"/>
          <w:szCs w:val="24"/>
        </w:rPr>
      </w:pPr>
      <w:r>
        <w:rPr>
          <w:b/>
          <w:bCs/>
          <w:sz w:val="24"/>
          <w:szCs w:val="24"/>
        </w:rPr>
        <w:t xml:space="preserve">2023 </w:t>
      </w:r>
      <w:r w:rsidR="003732A2">
        <w:rPr>
          <w:b/>
          <w:bCs/>
          <w:sz w:val="24"/>
          <w:szCs w:val="24"/>
        </w:rPr>
        <w:t xml:space="preserve">November </w:t>
      </w:r>
      <w:r>
        <w:rPr>
          <w:b/>
          <w:bCs/>
          <w:sz w:val="24"/>
          <w:szCs w:val="24"/>
        </w:rPr>
        <w:t>Fundraiser – In Person!</w:t>
      </w:r>
    </w:p>
    <w:p w14:paraId="159FA3AB" w14:textId="30BBFC74" w:rsidR="00340792" w:rsidRDefault="00340792" w:rsidP="00340792">
      <w:pPr>
        <w:pStyle w:val="yiv2373802277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We are excited to announce that </w:t>
      </w:r>
      <w:proofErr w:type="gramStart"/>
      <w:r>
        <w:rPr>
          <w:rFonts w:ascii="Calibri" w:hAnsi="Calibri" w:cs="Calibri"/>
          <w:color w:val="1D2228"/>
          <w:sz w:val="22"/>
          <w:szCs w:val="22"/>
        </w:rPr>
        <w:t>INSPIRE!africa</w:t>
      </w:r>
      <w:proofErr w:type="gramEnd"/>
      <w:r>
        <w:rPr>
          <w:rFonts w:ascii="Calibri" w:hAnsi="Calibri" w:cs="Calibri"/>
          <w:color w:val="1D2228"/>
          <w:sz w:val="22"/>
          <w:szCs w:val="22"/>
        </w:rPr>
        <w:t xml:space="preserve"> is holding its annual fundraiser supporting projects in Rwanda on November 18 from 1:00 to 4:00 </w:t>
      </w:r>
      <w:r w:rsidR="00F036C6">
        <w:rPr>
          <w:rFonts w:ascii="Calibri" w:hAnsi="Calibri" w:cs="Calibri"/>
          <w:color w:val="1D2228"/>
          <w:sz w:val="22"/>
          <w:szCs w:val="22"/>
        </w:rPr>
        <w:t xml:space="preserve">pm </w:t>
      </w:r>
      <w:r>
        <w:rPr>
          <w:rFonts w:ascii="Calibri" w:hAnsi="Calibri" w:cs="Calibri"/>
          <w:color w:val="1D2228"/>
          <w:sz w:val="22"/>
          <w:szCs w:val="22"/>
        </w:rPr>
        <w:t xml:space="preserve">at </w:t>
      </w:r>
      <w:r w:rsidR="00F036C6">
        <w:rPr>
          <w:rFonts w:ascii="Calibri" w:hAnsi="Calibri" w:cs="Calibri"/>
          <w:color w:val="1D2228"/>
          <w:sz w:val="22"/>
          <w:szCs w:val="22"/>
        </w:rPr>
        <w:t xml:space="preserve">the </w:t>
      </w:r>
      <w:r>
        <w:rPr>
          <w:rFonts w:ascii="Calibri" w:hAnsi="Calibri" w:cs="Calibri"/>
          <w:color w:val="1D2228"/>
          <w:sz w:val="22"/>
          <w:szCs w:val="22"/>
        </w:rPr>
        <w:t>Scarboro Community Hall</w:t>
      </w:r>
      <w:r w:rsidR="000D6FAD">
        <w:rPr>
          <w:rFonts w:ascii="Calibri" w:hAnsi="Calibri" w:cs="Calibri"/>
          <w:color w:val="1D2228"/>
          <w:sz w:val="22"/>
          <w:szCs w:val="22"/>
        </w:rPr>
        <w:t>.</w:t>
      </w:r>
      <w:r>
        <w:rPr>
          <w:rFonts w:ascii="Calibri" w:hAnsi="Calibri" w:cs="Calibri"/>
          <w:color w:val="1D2228"/>
          <w:sz w:val="22"/>
          <w:szCs w:val="22"/>
        </w:rPr>
        <w:t xml:space="preserve"> This is our first in person event since 2019 and we are excited to have an opportunity to connect with all of </w:t>
      </w:r>
      <w:r w:rsidR="003732A2">
        <w:rPr>
          <w:rFonts w:ascii="Calibri" w:hAnsi="Calibri" w:cs="Calibri"/>
          <w:color w:val="1D2228"/>
          <w:sz w:val="22"/>
          <w:szCs w:val="22"/>
        </w:rPr>
        <w:t xml:space="preserve">you </w:t>
      </w:r>
      <w:r>
        <w:rPr>
          <w:rFonts w:ascii="Calibri" w:hAnsi="Calibri" w:cs="Calibri"/>
          <w:color w:val="1D2228"/>
          <w:sz w:val="22"/>
          <w:szCs w:val="22"/>
        </w:rPr>
        <w:t>again</w:t>
      </w:r>
      <w:r w:rsidR="00F036C6">
        <w:rPr>
          <w:rFonts w:ascii="Calibri" w:hAnsi="Calibri" w:cs="Calibri"/>
          <w:color w:val="1D2228"/>
          <w:sz w:val="22"/>
          <w:szCs w:val="22"/>
        </w:rPr>
        <w:t>!</w:t>
      </w:r>
    </w:p>
    <w:p w14:paraId="2879B84C" w14:textId="77777777" w:rsidR="00E32825" w:rsidRDefault="00E32825" w:rsidP="00340792">
      <w:pPr>
        <w:pStyle w:val="yiv2373802277msonormal"/>
        <w:shd w:val="clear" w:color="auto" w:fill="FFFFFF"/>
        <w:spacing w:before="0" w:beforeAutospacing="0" w:after="0" w:afterAutospacing="0"/>
        <w:rPr>
          <w:rFonts w:ascii="Calibri" w:hAnsi="Calibri" w:cs="Calibri"/>
          <w:color w:val="1D2228"/>
          <w:sz w:val="22"/>
          <w:szCs w:val="22"/>
        </w:rPr>
      </w:pPr>
    </w:p>
    <w:p w14:paraId="25188634" w14:textId="77777777" w:rsidR="000D6FAD" w:rsidRDefault="000D6FAD" w:rsidP="00340792">
      <w:pPr>
        <w:pStyle w:val="NoSpacing"/>
        <w:rPr>
          <w:rFonts w:ascii="Calibri" w:hAnsi="Calibri" w:cs="Calibri"/>
          <w:color w:val="000000"/>
          <w:shd w:val="clear" w:color="auto" w:fill="FFFFFF"/>
        </w:rPr>
      </w:pPr>
    </w:p>
    <w:p w14:paraId="23DB3E21" w14:textId="54FDA541" w:rsidR="000D6FAD" w:rsidRDefault="000D6FAD" w:rsidP="00340792">
      <w:pPr>
        <w:pStyle w:val="NoSpacing"/>
      </w:pPr>
      <w:r>
        <w:rPr>
          <w:noProof/>
        </w:rPr>
        <w:drawing>
          <wp:inline distT="0" distB="0" distL="0" distR="0" wp14:anchorId="21B999C3" wp14:editId="3B658DC3">
            <wp:extent cx="3581400" cy="4636306"/>
            <wp:effectExtent l="0" t="0" r="0" b="0"/>
            <wp:docPr id="1152085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5664" name="Picture 1152085664"/>
                    <pic:cNvPicPr/>
                  </pic:nvPicPr>
                  <pic:blipFill>
                    <a:blip r:embed="rId6">
                      <a:extLst>
                        <a:ext uri="{28A0092B-C50C-407E-A947-70E740481C1C}">
                          <a14:useLocalDpi xmlns:a14="http://schemas.microsoft.com/office/drawing/2010/main" val="0"/>
                        </a:ext>
                      </a:extLst>
                    </a:blip>
                    <a:stretch>
                      <a:fillRect/>
                    </a:stretch>
                  </pic:blipFill>
                  <pic:spPr>
                    <a:xfrm>
                      <a:off x="0" y="0"/>
                      <a:ext cx="3584872" cy="4640801"/>
                    </a:xfrm>
                    <a:prstGeom prst="rect">
                      <a:avLst/>
                    </a:prstGeom>
                  </pic:spPr>
                </pic:pic>
              </a:graphicData>
            </a:graphic>
          </wp:inline>
        </w:drawing>
      </w:r>
    </w:p>
    <w:p w14:paraId="2DD7477A" w14:textId="77777777" w:rsidR="00A0107A" w:rsidRDefault="00A0107A" w:rsidP="00340792">
      <w:pPr>
        <w:pStyle w:val="NoSpacing"/>
      </w:pPr>
    </w:p>
    <w:p w14:paraId="44570BCD" w14:textId="77777777" w:rsidR="00A0107A" w:rsidRDefault="00A0107A" w:rsidP="00A0107A">
      <w:pPr>
        <w:pStyle w:val="NoSpacing"/>
        <w:rPr>
          <w:rFonts w:ascii="Calibri" w:hAnsi="Calibri" w:cs="Calibri"/>
          <w:color w:val="000000"/>
          <w:shd w:val="clear" w:color="auto" w:fill="FFFFFF"/>
        </w:rPr>
      </w:pPr>
      <w:r>
        <w:rPr>
          <w:rFonts w:ascii="Calibri" w:hAnsi="Calibri" w:cs="Calibri"/>
          <w:color w:val="000000"/>
          <w:shd w:val="clear" w:color="auto" w:fill="FFFFFF"/>
        </w:rPr>
        <w:t xml:space="preserve">As always, in addition to a great program, you will have the opportunity to see – and purchase! - the great selection of fabulous crafts that our volunteers brought back from Rwanda this year.  These handmade crafts were </w:t>
      </w:r>
      <w:r>
        <w:rPr>
          <w:rFonts w:ascii="Calibri" w:hAnsi="Calibri" w:cs="Calibri"/>
          <w:color w:val="1D2228"/>
        </w:rPr>
        <w:t xml:space="preserve">procured from community projects in Rwanda </w:t>
      </w:r>
      <w:r>
        <w:rPr>
          <w:rFonts w:ascii="Calibri" w:hAnsi="Calibri" w:cs="Calibri"/>
          <w:color w:val="000000"/>
          <w:shd w:val="clear" w:color="auto" w:fill="FFFFFF"/>
        </w:rPr>
        <w:t>and make fantastic holiday gifts!</w:t>
      </w:r>
    </w:p>
    <w:p w14:paraId="2E2E8775" w14:textId="77777777" w:rsidR="007365F5" w:rsidRDefault="007365F5" w:rsidP="00A0107A">
      <w:pPr>
        <w:pStyle w:val="NoSpacing"/>
        <w:rPr>
          <w:rFonts w:ascii="Calibri" w:hAnsi="Calibri" w:cs="Calibri"/>
          <w:color w:val="000000"/>
          <w:shd w:val="clear" w:color="auto" w:fill="FFFFFF"/>
        </w:rPr>
      </w:pPr>
    </w:p>
    <w:p w14:paraId="68712A0B" w14:textId="7CCA5682" w:rsidR="00A0107A" w:rsidRDefault="00A0107A" w:rsidP="00A0107A">
      <w:pPr>
        <w:pStyle w:val="NoSpacing"/>
        <w:rPr>
          <w:rFonts w:ascii="Calibri" w:hAnsi="Calibri" w:cs="Calibri"/>
          <w:color w:val="000000"/>
          <w:shd w:val="clear" w:color="auto" w:fill="FFFFFF"/>
        </w:rPr>
      </w:pPr>
      <w:r>
        <w:rPr>
          <w:rFonts w:ascii="Calibri" w:hAnsi="Calibri" w:cs="Calibri"/>
          <w:noProof/>
          <w:color w:val="000000"/>
          <w:shd w:val="clear" w:color="auto" w:fill="FFFFFF"/>
        </w:rPr>
        <w:lastRenderedPageBreak/>
        <w:drawing>
          <wp:inline distT="0" distB="0" distL="0" distR="0" wp14:anchorId="7965C078" wp14:editId="48612C8C">
            <wp:extent cx="3457554" cy="2468651"/>
            <wp:effectExtent l="0" t="0" r="0" b="8255"/>
            <wp:docPr id="318679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79184" name="Picture 318679184"/>
                    <pic:cNvPicPr/>
                  </pic:nvPicPr>
                  <pic:blipFill>
                    <a:blip r:embed="rId7">
                      <a:extLst>
                        <a:ext uri="{28A0092B-C50C-407E-A947-70E740481C1C}">
                          <a14:useLocalDpi xmlns:a14="http://schemas.microsoft.com/office/drawing/2010/main" val="0"/>
                        </a:ext>
                      </a:extLst>
                    </a:blip>
                    <a:stretch>
                      <a:fillRect/>
                    </a:stretch>
                  </pic:blipFill>
                  <pic:spPr>
                    <a:xfrm>
                      <a:off x="0" y="0"/>
                      <a:ext cx="3468920" cy="2476766"/>
                    </a:xfrm>
                    <a:prstGeom prst="rect">
                      <a:avLst/>
                    </a:prstGeom>
                  </pic:spPr>
                </pic:pic>
              </a:graphicData>
            </a:graphic>
          </wp:inline>
        </w:drawing>
      </w:r>
    </w:p>
    <w:p w14:paraId="5A6CA158" w14:textId="77777777" w:rsidR="00A0107A" w:rsidRDefault="00A0107A" w:rsidP="00A0107A">
      <w:pPr>
        <w:pStyle w:val="NoSpacing"/>
        <w:rPr>
          <w:rFonts w:ascii="Calibri" w:hAnsi="Calibri" w:cs="Calibri"/>
          <w:color w:val="000000"/>
          <w:shd w:val="clear" w:color="auto" w:fill="FFFFFF"/>
        </w:rPr>
      </w:pPr>
    </w:p>
    <w:p w14:paraId="35264926" w14:textId="77777777" w:rsidR="007365F5" w:rsidRDefault="007365F5" w:rsidP="007365F5">
      <w:pPr>
        <w:pStyle w:val="NoSpacing"/>
      </w:pPr>
      <w:r>
        <w:t xml:space="preserve">We can’t wait to see you again! </w:t>
      </w:r>
    </w:p>
    <w:p w14:paraId="68DBC4E2" w14:textId="77777777" w:rsidR="00340792" w:rsidRDefault="00340792" w:rsidP="00340792">
      <w:pPr>
        <w:pStyle w:val="yiv2373802277msonormal"/>
        <w:shd w:val="clear" w:color="auto" w:fill="FFFFFF"/>
        <w:spacing w:before="0" w:beforeAutospacing="0" w:after="0" w:afterAutospacing="0"/>
        <w:rPr>
          <w:rFonts w:ascii="Calibri" w:hAnsi="Calibri" w:cs="Calibri"/>
          <w:color w:val="1D2228"/>
          <w:sz w:val="22"/>
          <w:szCs w:val="22"/>
        </w:rPr>
      </w:pPr>
    </w:p>
    <w:p w14:paraId="7F997F55" w14:textId="7A913130" w:rsidR="00AA5279" w:rsidRDefault="0085334D" w:rsidP="00B50DA9">
      <w:pPr>
        <w:pStyle w:val="NoSpacing"/>
        <w:rPr>
          <w:b/>
          <w:bCs/>
          <w:sz w:val="24"/>
          <w:szCs w:val="24"/>
        </w:rPr>
      </w:pPr>
      <w:r>
        <w:rPr>
          <w:b/>
          <w:bCs/>
          <w:sz w:val="24"/>
          <w:szCs w:val="24"/>
        </w:rPr>
        <w:t>How the Helpline Is Changing Lives</w:t>
      </w:r>
    </w:p>
    <w:p w14:paraId="13F7B442" w14:textId="18AC4B90" w:rsidR="0085334D" w:rsidRPr="0085334D" w:rsidRDefault="0085334D" w:rsidP="0085334D">
      <w:pPr>
        <w:rPr>
          <w:kern w:val="2"/>
          <w:lang w:val="en-US"/>
          <w14:ligatures w14:val="standardContextual"/>
        </w:rPr>
      </w:pPr>
      <w:r w:rsidRPr="0085334D">
        <w:rPr>
          <w:kern w:val="2"/>
          <w:lang w:val="en-US"/>
          <w14:ligatures w14:val="standardContextual"/>
        </w:rPr>
        <w:t xml:space="preserve">So many survivors have had their lives </w:t>
      </w:r>
      <w:r w:rsidR="00DD5C6D">
        <w:rPr>
          <w:kern w:val="2"/>
          <w:lang w:val="en-US"/>
          <w14:ligatures w14:val="standardContextual"/>
        </w:rPr>
        <w:t>turned</w:t>
      </w:r>
      <w:r w:rsidRPr="0085334D">
        <w:rPr>
          <w:kern w:val="2"/>
          <w:lang w:val="en-US"/>
          <w14:ligatures w14:val="standardContextual"/>
        </w:rPr>
        <w:t xml:space="preserve"> around </w:t>
      </w:r>
      <w:r w:rsidR="003732A2">
        <w:rPr>
          <w:kern w:val="2"/>
          <w:lang w:val="en-US"/>
          <w14:ligatures w14:val="standardContextual"/>
        </w:rPr>
        <w:t xml:space="preserve">for the better </w:t>
      </w:r>
      <w:r w:rsidRPr="0085334D">
        <w:rPr>
          <w:kern w:val="2"/>
          <w:lang w:val="en-US"/>
          <w14:ligatures w14:val="standardContextual"/>
        </w:rPr>
        <w:t>thanks to the Helpline</w:t>
      </w:r>
      <w:r w:rsidR="004B6841">
        <w:rPr>
          <w:kern w:val="2"/>
          <w:lang w:val="en-US"/>
          <w14:ligatures w14:val="standardContextual"/>
        </w:rPr>
        <w:t>.  It provides</w:t>
      </w:r>
      <w:r w:rsidR="00DD5C6D">
        <w:rPr>
          <w:kern w:val="2"/>
          <w:lang w:val="en-US"/>
          <w14:ligatures w14:val="standardContextual"/>
        </w:rPr>
        <w:t xml:space="preserve"> </w:t>
      </w:r>
      <w:r w:rsidR="00DD5C6D" w:rsidRPr="0085334D">
        <w:rPr>
          <w:kern w:val="2"/>
          <w:lang w:val="en-US"/>
          <w14:ligatures w14:val="standardContextual"/>
        </w:rPr>
        <w:t xml:space="preserve">legal support to reclaim family property </w:t>
      </w:r>
      <w:r w:rsidR="004B6841">
        <w:rPr>
          <w:kern w:val="2"/>
          <w:lang w:val="en-US"/>
          <w14:ligatures w14:val="standardContextual"/>
        </w:rPr>
        <w:t xml:space="preserve">and </w:t>
      </w:r>
      <w:r w:rsidRPr="0085334D">
        <w:rPr>
          <w:kern w:val="2"/>
          <w:lang w:val="en-US"/>
          <w14:ligatures w14:val="standardContextual"/>
        </w:rPr>
        <w:t>trauma counse</w:t>
      </w:r>
      <w:r w:rsidR="00AB58D0">
        <w:rPr>
          <w:kern w:val="2"/>
          <w:lang w:val="en-US"/>
          <w14:ligatures w14:val="standardContextual"/>
        </w:rPr>
        <w:t>l</w:t>
      </w:r>
      <w:r w:rsidRPr="0085334D">
        <w:rPr>
          <w:kern w:val="2"/>
          <w:lang w:val="en-US"/>
          <w14:ligatures w14:val="standardContextual"/>
        </w:rPr>
        <w:t>ling</w:t>
      </w:r>
      <w:r w:rsidR="004B6841">
        <w:rPr>
          <w:kern w:val="2"/>
          <w:lang w:val="en-US"/>
          <w14:ligatures w14:val="standardContextual"/>
        </w:rPr>
        <w:t xml:space="preserve"> if needed</w:t>
      </w:r>
      <w:r w:rsidRPr="0085334D">
        <w:rPr>
          <w:kern w:val="2"/>
          <w:lang w:val="en-US"/>
          <w14:ligatures w14:val="standardContextual"/>
        </w:rPr>
        <w:t>.</w:t>
      </w:r>
      <w:r w:rsidR="004B6841">
        <w:rPr>
          <w:kern w:val="2"/>
          <w:lang w:val="en-US"/>
          <w14:ligatures w14:val="standardContextual"/>
        </w:rPr>
        <w:t xml:space="preserve">  </w:t>
      </w:r>
      <w:r w:rsidRPr="0085334D">
        <w:rPr>
          <w:kern w:val="2"/>
          <w:lang w:val="en-US"/>
          <w14:ligatures w14:val="standardContextual"/>
        </w:rPr>
        <w:t xml:space="preserve">In Rwanda this spring, we had the opportunity to meet a couple of beneficiaries of the Helpline which </w:t>
      </w:r>
      <w:proofErr w:type="gramStart"/>
      <w:r w:rsidRPr="0085334D">
        <w:rPr>
          <w:kern w:val="2"/>
          <w:lang w:val="en-US"/>
          <w14:ligatures w14:val="standardContextual"/>
        </w:rPr>
        <w:t>INSPIRE!africa</w:t>
      </w:r>
      <w:proofErr w:type="gramEnd"/>
      <w:r w:rsidRPr="0085334D">
        <w:rPr>
          <w:kern w:val="2"/>
          <w:lang w:val="en-US"/>
          <w14:ligatures w14:val="standardContextual"/>
        </w:rPr>
        <w:t xml:space="preserve"> supports.    </w:t>
      </w:r>
    </w:p>
    <w:p w14:paraId="20CB16CE" w14:textId="0CC67DD2" w:rsidR="0085334D" w:rsidRDefault="0085334D" w:rsidP="0085334D">
      <w:pPr>
        <w:rPr>
          <w:kern w:val="2"/>
          <w:lang w:val="en-US"/>
          <w14:ligatures w14:val="standardContextual"/>
        </w:rPr>
      </w:pPr>
      <w:r w:rsidRPr="0085334D">
        <w:rPr>
          <w:b/>
          <w:bCs/>
          <w:kern w:val="2"/>
          <w:lang w:val="en-US"/>
          <w14:ligatures w14:val="standardContextual"/>
        </w:rPr>
        <w:t>Meet Speciosa:</w:t>
      </w:r>
      <w:r w:rsidRPr="0085334D">
        <w:rPr>
          <w:kern w:val="2"/>
          <w:lang w:val="en-US"/>
          <w14:ligatures w14:val="standardContextual"/>
        </w:rPr>
        <w:t xml:space="preserve"> </w:t>
      </w:r>
      <w:r w:rsidR="00DD5C6D">
        <w:rPr>
          <w:kern w:val="2"/>
          <w:lang w:val="en-US"/>
          <w14:ligatures w14:val="standardContextual"/>
        </w:rPr>
        <w:t>Speciosa</w:t>
      </w:r>
      <w:r w:rsidRPr="0085334D">
        <w:rPr>
          <w:kern w:val="2"/>
          <w:lang w:val="en-US"/>
          <w14:ligatures w14:val="standardContextual"/>
        </w:rPr>
        <w:t xml:space="preserve"> was born into a family of </w:t>
      </w:r>
      <w:r w:rsidR="00F036C6">
        <w:rPr>
          <w:kern w:val="2"/>
          <w:lang w:val="en-US"/>
          <w14:ligatures w14:val="standardContextual"/>
        </w:rPr>
        <w:t>five</w:t>
      </w:r>
      <w:r w:rsidRPr="0085334D">
        <w:rPr>
          <w:kern w:val="2"/>
          <w:lang w:val="en-US"/>
          <w14:ligatures w14:val="standardContextual"/>
        </w:rPr>
        <w:t xml:space="preserve"> and although she survived the genocide, her father and brother did not, nor did their family home.  Without a home, she was forced to move from house to house, living off the generosity of others.  She soon tired of that and decided the only way to create some stability in her life was to get married.  However, this hasty decision led her to marry an abusive man.  She tolerated the relationship for many years but eventually, she found the courage to leave with her </w:t>
      </w:r>
      <w:r w:rsidR="00F036C6">
        <w:rPr>
          <w:kern w:val="2"/>
          <w:lang w:val="en-US"/>
          <w14:ligatures w14:val="standardContextual"/>
        </w:rPr>
        <w:t>three</w:t>
      </w:r>
      <w:r w:rsidRPr="0085334D">
        <w:rPr>
          <w:kern w:val="2"/>
          <w:lang w:val="en-US"/>
          <w14:ligatures w14:val="standardContextual"/>
        </w:rPr>
        <w:t xml:space="preserve"> young children.  The years of abuse, along with her untreated trauma from the genocide and the weight of raising </w:t>
      </w:r>
      <w:r w:rsidR="00F036C6">
        <w:rPr>
          <w:kern w:val="2"/>
          <w:lang w:val="en-US"/>
          <w14:ligatures w14:val="standardContextual"/>
        </w:rPr>
        <w:t>three</w:t>
      </w:r>
      <w:r w:rsidRPr="0085334D">
        <w:rPr>
          <w:kern w:val="2"/>
          <w:lang w:val="en-US"/>
          <w14:ligatures w14:val="standardContextual"/>
        </w:rPr>
        <w:t xml:space="preserve"> children on her own led her into a deep depression.  She was not sleeping, not eating, had constant headaches and had given up on life. Fortunately, someone told her about the Helpline. When she called, the coun</w:t>
      </w:r>
      <w:r>
        <w:rPr>
          <w:kern w:val="2"/>
          <w:lang w:val="en-US"/>
          <w14:ligatures w14:val="standardContextual"/>
        </w:rPr>
        <w:t>sellor</w:t>
      </w:r>
      <w:r w:rsidRPr="0085334D">
        <w:rPr>
          <w:kern w:val="2"/>
          <w:lang w:val="en-US"/>
          <w14:ligatures w14:val="standardContextual"/>
        </w:rPr>
        <w:t xml:space="preserve"> on the other end of the phone line was Donatha.  Donatha became like a mother to Speciosa, providing her with emotional support, arranging for the medical care she needed as well as tuition for her children to attend school.  When we met </w:t>
      </w:r>
      <w:r w:rsidR="00DD5C6D">
        <w:rPr>
          <w:kern w:val="2"/>
          <w:lang w:val="en-US"/>
          <w14:ligatures w14:val="standardContextual"/>
        </w:rPr>
        <w:t>her</w:t>
      </w:r>
      <w:r w:rsidRPr="0085334D">
        <w:rPr>
          <w:kern w:val="2"/>
          <w:lang w:val="en-US"/>
          <w14:ligatures w14:val="standardContextual"/>
        </w:rPr>
        <w:t xml:space="preserve"> this past spring, </w:t>
      </w:r>
      <w:r w:rsidR="00DD5C6D">
        <w:rPr>
          <w:kern w:val="2"/>
          <w:lang w:val="en-US"/>
          <w14:ligatures w14:val="standardContextual"/>
        </w:rPr>
        <w:t>Speciosa</w:t>
      </w:r>
      <w:r w:rsidRPr="0085334D">
        <w:rPr>
          <w:kern w:val="2"/>
          <w:lang w:val="en-US"/>
          <w14:ligatures w14:val="standardContextual"/>
        </w:rPr>
        <w:t xml:space="preserve"> was one of the happiest people we met in Rwanda.  She was so grateful for Donatha who had literally saved her life.  </w:t>
      </w:r>
    </w:p>
    <w:p w14:paraId="2A4A5012" w14:textId="77777777" w:rsidR="007365F5" w:rsidRDefault="007365F5" w:rsidP="0085334D">
      <w:pPr>
        <w:rPr>
          <w:kern w:val="2"/>
          <w:lang w:val="en-US"/>
          <w14:ligatures w14:val="standardContextual"/>
        </w:rPr>
      </w:pPr>
    </w:p>
    <w:p w14:paraId="7C8DEDF7" w14:textId="0E68D57A" w:rsidR="007365F5" w:rsidRDefault="007365F5" w:rsidP="0085334D">
      <w:pPr>
        <w:rPr>
          <w:kern w:val="2"/>
          <w:lang w:val="en-US"/>
          <w14:ligatures w14:val="standardContextual"/>
        </w:rPr>
      </w:pPr>
      <w:r>
        <w:rPr>
          <w:noProof/>
          <w:kern w:val="2"/>
          <w:lang w:val="en-US"/>
          <w14:ligatures w14:val="standardContextual"/>
        </w:rPr>
        <w:lastRenderedPageBreak/>
        <w:drawing>
          <wp:inline distT="0" distB="0" distL="0" distR="0" wp14:anchorId="4BEE7455" wp14:editId="6A57C1A0">
            <wp:extent cx="2783840" cy="2083860"/>
            <wp:effectExtent l="0" t="0" r="0" b="0"/>
            <wp:docPr id="855560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6948" cy="2086186"/>
                    </a:xfrm>
                    <a:prstGeom prst="rect">
                      <a:avLst/>
                    </a:prstGeom>
                    <a:noFill/>
                  </pic:spPr>
                </pic:pic>
              </a:graphicData>
            </a:graphic>
          </wp:inline>
        </w:drawing>
      </w:r>
    </w:p>
    <w:p w14:paraId="2A36939C" w14:textId="0FF489A4" w:rsidR="0085334D" w:rsidRDefault="0085334D" w:rsidP="0085334D">
      <w:pPr>
        <w:rPr>
          <w:kern w:val="2"/>
          <w:lang w:val="en-US"/>
          <w14:ligatures w14:val="standardContextual"/>
        </w:rPr>
      </w:pPr>
      <w:r w:rsidRPr="0085334D">
        <w:rPr>
          <w:b/>
          <w:bCs/>
          <w:kern w:val="2"/>
          <w:lang w:val="en-US"/>
          <w14:ligatures w14:val="standardContextual"/>
        </w:rPr>
        <w:t xml:space="preserve">Meet </w:t>
      </w:r>
      <w:proofErr w:type="spellStart"/>
      <w:r w:rsidRPr="0085334D">
        <w:rPr>
          <w:b/>
          <w:bCs/>
          <w:kern w:val="2"/>
          <w:lang w:val="en-US"/>
          <w14:ligatures w14:val="standardContextual"/>
        </w:rPr>
        <w:t>Chantale</w:t>
      </w:r>
      <w:proofErr w:type="spellEnd"/>
      <w:r w:rsidRPr="0085334D">
        <w:rPr>
          <w:b/>
          <w:bCs/>
          <w:kern w:val="2"/>
          <w:lang w:val="en-US"/>
          <w14:ligatures w14:val="standardContextual"/>
        </w:rPr>
        <w:t>:</w:t>
      </w:r>
      <w:r w:rsidRPr="0085334D">
        <w:rPr>
          <w:kern w:val="2"/>
          <w:lang w:val="en-US"/>
          <w14:ligatures w14:val="standardContextual"/>
        </w:rPr>
        <w:t xml:space="preserve"> </w:t>
      </w:r>
      <w:proofErr w:type="spellStart"/>
      <w:r w:rsidR="00AB58D0">
        <w:rPr>
          <w:kern w:val="2"/>
          <w:lang w:val="en-US"/>
          <w14:ligatures w14:val="standardContextual"/>
        </w:rPr>
        <w:t>Chantale</w:t>
      </w:r>
      <w:proofErr w:type="spellEnd"/>
      <w:r w:rsidRPr="0085334D">
        <w:rPr>
          <w:kern w:val="2"/>
          <w:lang w:val="en-US"/>
          <w14:ligatures w14:val="standardContextual"/>
        </w:rPr>
        <w:t xml:space="preserve"> was only 5 years old at the time of the genocide.  During the genocide she lost her whole family except for her older sister.  A </w:t>
      </w:r>
      <w:proofErr w:type="spellStart"/>
      <w:r w:rsidRPr="0085334D">
        <w:rPr>
          <w:kern w:val="2"/>
          <w:lang w:val="en-US"/>
          <w14:ligatures w14:val="standardContextual"/>
        </w:rPr>
        <w:t>neighbour</w:t>
      </w:r>
      <w:proofErr w:type="spellEnd"/>
      <w:r w:rsidRPr="0085334D">
        <w:rPr>
          <w:kern w:val="2"/>
          <w:lang w:val="en-US"/>
          <w14:ligatures w14:val="standardContextual"/>
        </w:rPr>
        <w:t xml:space="preserve"> stepped in to care for the two sisters and took them from Kigali to the Congo where they would be safe.  During that trip, Chantale got separated from the others and spent years in the Congo on her own.  Eventually she made it back to Kigali but it took a long time for her to figure out where exactly she was from.  Since she was so young when she left, she could only remember the name of her sister and the </w:t>
      </w:r>
      <w:proofErr w:type="spellStart"/>
      <w:r w:rsidRPr="0085334D">
        <w:rPr>
          <w:kern w:val="2"/>
          <w:lang w:val="en-US"/>
          <w14:ligatures w14:val="standardContextual"/>
        </w:rPr>
        <w:t>neighbour</w:t>
      </w:r>
      <w:proofErr w:type="spellEnd"/>
      <w:r w:rsidRPr="0085334D">
        <w:rPr>
          <w:kern w:val="2"/>
          <w:lang w:val="en-US"/>
          <w14:ligatures w14:val="standardContextual"/>
        </w:rPr>
        <w:t>.  When she eventually made it back to her community, she learned that her sister had died but before she passed, she had been tricked into selling the family property for a fraction of what it was worth.  Chantale found out about the Helpline and call</w:t>
      </w:r>
      <w:r w:rsidR="00DD5C6D">
        <w:rPr>
          <w:kern w:val="2"/>
          <w:lang w:val="en-US"/>
          <w14:ligatures w14:val="standardContextual"/>
        </w:rPr>
        <w:t>ed them</w:t>
      </w:r>
      <w:r w:rsidRPr="0085334D">
        <w:rPr>
          <w:kern w:val="2"/>
          <w:lang w:val="en-US"/>
          <w14:ligatures w14:val="standardContextual"/>
        </w:rPr>
        <w:t xml:space="preserve">.  Jean </w:t>
      </w:r>
      <w:proofErr w:type="spellStart"/>
      <w:r w:rsidRPr="0085334D">
        <w:rPr>
          <w:kern w:val="2"/>
          <w:lang w:val="en-US"/>
          <w14:ligatures w14:val="standardContextual"/>
        </w:rPr>
        <w:t>Damesean</w:t>
      </w:r>
      <w:proofErr w:type="spellEnd"/>
      <w:r w:rsidRPr="0085334D">
        <w:rPr>
          <w:kern w:val="2"/>
          <w:lang w:val="en-US"/>
          <w14:ligatures w14:val="standardContextual"/>
        </w:rPr>
        <w:t>, the lawyer supporting the Helpline</w:t>
      </w:r>
      <w:r w:rsidR="00DD5C6D">
        <w:rPr>
          <w:kern w:val="2"/>
          <w:lang w:val="en-US"/>
          <w14:ligatures w14:val="standardContextual"/>
        </w:rPr>
        <w:t>,</w:t>
      </w:r>
      <w:r w:rsidRPr="0085334D">
        <w:rPr>
          <w:kern w:val="2"/>
          <w:lang w:val="en-US"/>
          <w14:ligatures w14:val="standardContextual"/>
        </w:rPr>
        <w:t xml:space="preserve"> was able to help but it </w:t>
      </w:r>
      <w:r w:rsidR="00DD5C6D">
        <w:rPr>
          <w:kern w:val="2"/>
          <w:lang w:val="en-US"/>
          <w14:ligatures w14:val="standardContextual"/>
        </w:rPr>
        <w:t>took</w:t>
      </w:r>
      <w:r w:rsidRPr="0085334D">
        <w:rPr>
          <w:kern w:val="2"/>
          <w:lang w:val="en-US"/>
          <w14:ligatures w14:val="standardContextual"/>
        </w:rPr>
        <w:t xml:space="preserve"> considerable work since Chantale did not know the names of her parents or any other details about them or the land.  Thanks to his efforts, Chantale will soon have the title to the family land.  She will then be able to earn a living by farming </w:t>
      </w:r>
      <w:r w:rsidR="00DD5C6D">
        <w:rPr>
          <w:kern w:val="2"/>
          <w:lang w:val="en-US"/>
          <w14:ligatures w14:val="standardContextual"/>
        </w:rPr>
        <w:t>it</w:t>
      </w:r>
      <w:r w:rsidRPr="0085334D">
        <w:rPr>
          <w:kern w:val="2"/>
          <w:lang w:val="en-US"/>
          <w14:ligatures w14:val="standardContextual"/>
        </w:rPr>
        <w:t xml:space="preserve">.  She is contemplating selling a portion of it so she has the money to start a small business.  </w:t>
      </w:r>
    </w:p>
    <w:p w14:paraId="0049192C" w14:textId="3858826D" w:rsidR="000D6FAD" w:rsidRDefault="007365F5" w:rsidP="0085334D">
      <w:pPr>
        <w:rPr>
          <w:kern w:val="2"/>
          <w:lang w:val="en-US"/>
          <w14:ligatures w14:val="standardContextual"/>
        </w:rPr>
      </w:pPr>
      <w:r>
        <w:rPr>
          <w:noProof/>
          <w:kern w:val="2"/>
          <w:lang w:val="en-US"/>
          <w14:ligatures w14:val="standardContextual"/>
        </w:rPr>
        <w:drawing>
          <wp:inline distT="0" distB="0" distL="0" distR="0" wp14:anchorId="7A1862AF" wp14:editId="2C364096">
            <wp:extent cx="2828925" cy="2121535"/>
            <wp:effectExtent l="0" t="0" r="9525" b="0"/>
            <wp:docPr id="1542002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pic:spPr>
                </pic:pic>
              </a:graphicData>
            </a:graphic>
          </wp:inline>
        </w:drawing>
      </w:r>
    </w:p>
    <w:p w14:paraId="1645DFF1" w14:textId="27F9939B" w:rsidR="0085334D" w:rsidRDefault="0085334D" w:rsidP="0085334D">
      <w:pPr>
        <w:rPr>
          <w:b/>
          <w:bCs/>
          <w:kern w:val="2"/>
          <w:lang w:val="en-US"/>
          <w14:ligatures w14:val="standardContextual"/>
        </w:rPr>
      </w:pPr>
      <w:r>
        <w:rPr>
          <w:kern w:val="2"/>
          <w:lang w:val="en-US"/>
          <w14:ligatures w14:val="standardContextual"/>
        </w:rPr>
        <w:t xml:space="preserve">As you can see, your support of the Helpline is truly changing lives.  On behalf of survivors, </w:t>
      </w:r>
      <w:r w:rsidRPr="0085334D">
        <w:rPr>
          <w:b/>
          <w:bCs/>
          <w:kern w:val="2"/>
          <w:lang w:val="en-US"/>
          <w14:ligatures w14:val="standardContextual"/>
        </w:rPr>
        <w:t>THANK YOU!</w:t>
      </w:r>
    </w:p>
    <w:p w14:paraId="4CB40592" w14:textId="7ADE437E" w:rsidR="00AB58D0" w:rsidRPr="00AB58D0" w:rsidRDefault="00AB58D0" w:rsidP="00AB58D0">
      <w:pPr>
        <w:pStyle w:val="NoSpacing"/>
        <w:rPr>
          <w:lang w:val="en-US"/>
        </w:rPr>
      </w:pPr>
      <w:r w:rsidRPr="00AB58D0">
        <w:rPr>
          <w:lang w:val="en-US"/>
        </w:rPr>
        <w:t xml:space="preserve">To Donate go to the </w:t>
      </w:r>
      <w:proofErr w:type="gramStart"/>
      <w:r w:rsidRPr="00AB58D0">
        <w:rPr>
          <w:lang w:val="en-US"/>
        </w:rPr>
        <w:t>INSPIRE!africa</w:t>
      </w:r>
      <w:proofErr w:type="gramEnd"/>
      <w:r w:rsidRPr="00AB58D0">
        <w:rPr>
          <w:lang w:val="en-US"/>
        </w:rPr>
        <w:t xml:space="preserve"> website</w:t>
      </w:r>
      <w:r>
        <w:rPr>
          <w:lang w:val="en-US"/>
        </w:rPr>
        <w:t>:</w:t>
      </w:r>
    </w:p>
    <w:p w14:paraId="2AEEFDD5" w14:textId="7F840978" w:rsidR="00AB58D0" w:rsidRDefault="00AB58D0" w:rsidP="00AB58D0">
      <w:pPr>
        <w:pStyle w:val="NoSpacing"/>
        <w:rPr>
          <w:lang w:val="en-US"/>
        </w:rPr>
      </w:pPr>
      <w:hyperlink r:id="rId10" w:history="1">
        <w:r w:rsidRPr="00AB58D0">
          <w:rPr>
            <w:rStyle w:val="Hyperlink"/>
            <w:lang w:val="en-US"/>
          </w:rPr>
          <w:t xml:space="preserve">How to Help | </w:t>
        </w:r>
        <w:proofErr w:type="gramStart"/>
        <w:r w:rsidRPr="00AB58D0">
          <w:rPr>
            <w:rStyle w:val="Hyperlink"/>
            <w:lang w:val="en-US"/>
          </w:rPr>
          <w:t>INSPIRE!africa</w:t>
        </w:r>
        <w:proofErr w:type="gramEnd"/>
        <w:r w:rsidRPr="00AB58D0">
          <w:rPr>
            <w:rStyle w:val="Hyperlink"/>
            <w:lang w:val="en-US"/>
          </w:rPr>
          <w:t xml:space="preserve"> (inspireafrica.org)</w:t>
        </w:r>
      </w:hyperlink>
    </w:p>
    <w:p w14:paraId="0CBA1744" w14:textId="77777777" w:rsidR="00AB58D0" w:rsidRPr="00AB58D0" w:rsidRDefault="00AB58D0" w:rsidP="00AB58D0">
      <w:pPr>
        <w:pStyle w:val="NoSpacing"/>
        <w:rPr>
          <w:lang w:val="en-US"/>
        </w:rPr>
      </w:pPr>
    </w:p>
    <w:p w14:paraId="30B7C287" w14:textId="076C4020" w:rsidR="001211C0" w:rsidRPr="00AB58D0" w:rsidRDefault="001211C0" w:rsidP="001211C0">
      <w:pPr>
        <w:rPr>
          <w:b/>
          <w:bCs/>
        </w:rPr>
      </w:pPr>
      <w:r w:rsidRPr="0085334D">
        <w:rPr>
          <w:b/>
          <w:bCs/>
          <w:sz w:val="24"/>
          <w:szCs w:val="24"/>
        </w:rPr>
        <w:t>Follow INSPIRE!africa on social media!</w:t>
      </w:r>
      <w:r w:rsidRPr="0085334D">
        <w:rPr>
          <w:sz w:val="24"/>
          <w:szCs w:val="24"/>
        </w:rPr>
        <w:br/>
      </w:r>
      <w:r w:rsidRPr="001211C0">
        <w:t>Facebook:  </w:t>
      </w:r>
      <w:hyperlink r:id="rId11" w:tgtFrame="_blank" w:history="1">
        <w:r w:rsidRPr="001211C0">
          <w:rPr>
            <w:rStyle w:val="Hyperlink"/>
          </w:rPr>
          <w:t>INSPIRE!africa </w:t>
        </w:r>
      </w:hyperlink>
      <w:r w:rsidRPr="001211C0">
        <w:t> </w:t>
      </w:r>
      <w:r w:rsidRPr="001211C0">
        <w:br/>
      </w:r>
      <w:r w:rsidR="00AB58D0">
        <w:t xml:space="preserve">X (formerly known as </w:t>
      </w:r>
      <w:r w:rsidRPr="001211C0">
        <w:t>Twitter</w:t>
      </w:r>
      <w:r w:rsidR="00AB58D0">
        <w:t>)</w:t>
      </w:r>
      <w:r w:rsidRPr="001211C0">
        <w:t>:  </w:t>
      </w:r>
      <w:hyperlink r:id="rId12" w:tgtFrame="_blank" w:history="1">
        <w:r w:rsidRPr="001211C0">
          <w:rPr>
            <w:rStyle w:val="Hyperlink"/>
          </w:rPr>
          <w:t>@INSPIREafrica2</w:t>
        </w:r>
      </w:hyperlink>
      <w:r w:rsidRPr="001211C0">
        <w:br/>
      </w:r>
    </w:p>
    <w:sectPr w:rsidR="001211C0" w:rsidRPr="00AB58D0" w:rsidSect="00933B37">
      <w:pgSz w:w="12240" w:h="15840"/>
      <w:pgMar w:top="964"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B639C"/>
    <w:multiLevelType w:val="multilevel"/>
    <w:tmpl w:val="3B82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4E11F1"/>
    <w:multiLevelType w:val="hybridMultilevel"/>
    <w:tmpl w:val="D5F827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2A279F2"/>
    <w:multiLevelType w:val="hybridMultilevel"/>
    <w:tmpl w:val="30CA00E6"/>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3" w15:restartNumberingAfterBreak="0">
    <w:nsid w:val="4F217017"/>
    <w:multiLevelType w:val="multilevel"/>
    <w:tmpl w:val="EE68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0772D8"/>
    <w:multiLevelType w:val="multilevel"/>
    <w:tmpl w:val="27D6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9606610">
    <w:abstractNumId w:val="4"/>
  </w:num>
  <w:num w:numId="2" w16cid:durableId="857157421">
    <w:abstractNumId w:val="0"/>
  </w:num>
  <w:num w:numId="3" w16cid:durableId="1254241098">
    <w:abstractNumId w:val="3"/>
  </w:num>
  <w:num w:numId="4" w16cid:durableId="633484239">
    <w:abstractNumId w:val="2"/>
  </w:num>
  <w:num w:numId="5" w16cid:durableId="1608807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1C0"/>
    <w:rsid w:val="00030695"/>
    <w:rsid w:val="00040905"/>
    <w:rsid w:val="0004131D"/>
    <w:rsid w:val="000422B5"/>
    <w:rsid w:val="000617BB"/>
    <w:rsid w:val="00077D15"/>
    <w:rsid w:val="0008216E"/>
    <w:rsid w:val="000864D2"/>
    <w:rsid w:val="00097C22"/>
    <w:rsid w:val="000B14B9"/>
    <w:rsid w:val="000D6FAD"/>
    <w:rsid w:val="000E2664"/>
    <w:rsid w:val="00114E62"/>
    <w:rsid w:val="0012116F"/>
    <w:rsid w:val="001211C0"/>
    <w:rsid w:val="001637D8"/>
    <w:rsid w:val="001674D8"/>
    <w:rsid w:val="001B4432"/>
    <w:rsid w:val="001C56BB"/>
    <w:rsid w:val="001C701B"/>
    <w:rsid w:val="001C7147"/>
    <w:rsid w:val="001C7810"/>
    <w:rsid w:val="001E5ABB"/>
    <w:rsid w:val="001F283B"/>
    <w:rsid w:val="00217413"/>
    <w:rsid w:val="002174AC"/>
    <w:rsid w:val="00245BF8"/>
    <w:rsid w:val="002837B8"/>
    <w:rsid w:val="002B47EE"/>
    <w:rsid w:val="002C13C5"/>
    <w:rsid w:val="002D7A9D"/>
    <w:rsid w:val="002E52FF"/>
    <w:rsid w:val="00303235"/>
    <w:rsid w:val="00305EE5"/>
    <w:rsid w:val="003246F0"/>
    <w:rsid w:val="00324CDF"/>
    <w:rsid w:val="003363C2"/>
    <w:rsid w:val="003400B0"/>
    <w:rsid w:val="00340792"/>
    <w:rsid w:val="00367AA0"/>
    <w:rsid w:val="003732A2"/>
    <w:rsid w:val="003C5E73"/>
    <w:rsid w:val="00453C18"/>
    <w:rsid w:val="0045790F"/>
    <w:rsid w:val="00471FE1"/>
    <w:rsid w:val="004B4847"/>
    <w:rsid w:val="004B6841"/>
    <w:rsid w:val="004D19DD"/>
    <w:rsid w:val="00500F0C"/>
    <w:rsid w:val="0052042A"/>
    <w:rsid w:val="00520C40"/>
    <w:rsid w:val="00545F6A"/>
    <w:rsid w:val="00591A0B"/>
    <w:rsid w:val="00596C37"/>
    <w:rsid w:val="005A07B5"/>
    <w:rsid w:val="005B72EE"/>
    <w:rsid w:val="005E1A1E"/>
    <w:rsid w:val="006E4C13"/>
    <w:rsid w:val="007365F5"/>
    <w:rsid w:val="00750AEE"/>
    <w:rsid w:val="00770F02"/>
    <w:rsid w:val="007805A0"/>
    <w:rsid w:val="007C4CC4"/>
    <w:rsid w:val="007D477D"/>
    <w:rsid w:val="007F6190"/>
    <w:rsid w:val="00816BE8"/>
    <w:rsid w:val="0084315E"/>
    <w:rsid w:val="0085334D"/>
    <w:rsid w:val="00892FC6"/>
    <w:rsid w:val="008A3780"/>
    <w:rsid w:val="008B50B8"/>
    <w:rsid w:val="008E6ECD"/>
    <w:rsid w:val="00933B37"/>
    <w:rsid w:val="00940947"/>
    <w:rsid w:val="00944DCD"/>
    <w:rsid w:val="00957F21"/>
    <w:rsid w:val="00965E94"/>
    <w:rsid w:val="00966643"/>
    <w:rsid w:val="00987A0C"/>
    <w:rsid w:val="009D5E70"/>
    <w:rsid w:val="00A0107A"/>
    <w:rsid w:val="00AA2DCC"/>
    <w:rsid w:val="00AA5279"/>
    <w:rsid w:val="00AB58D0"/>
    <w:rsid w:val="00AC3E32"/>
    <w:rsid w:val="00AD17B1"/>
    <w:rsid w:val="00B0114F"/>
    <w:rsid w:val="00B10E7A"/>
    <w:rsid w:val="00B50DA9"/>
    <w:rsid w:val="00B83602"/>
    <w:rsid w:val="00B85204"/>
    <w:rsid w:val="00B870F1"/>
    <w:rsid w:val="00B958A0"/>
    <w:rsid w:val="00BA162C"/>
    <w:rsid w:val="00BB01D3"/>
    <w:rsid w:val="00BC4629"/>
    <w:rsid w:val="00BD534B"/>
    <w:rsid w:val="00C50DDE"/>
    <w:rsid w:val="00C53890"/>
    <w:rsid w:val="00C66CC0"/>
    <w:rsid w:val="00C92F3B"/>
    <w:rsid w:val="00CC23F5"/>
    <w:rsid w:val="00CD35D2"/>
    <w:rsid w:val="00D02C04"/>
    <w:rsid w:val="00D676AF"/>
    <w:rsid w:val="00D760E1"/>
    <w:rsid w:val="00D92F3C"/>
    <w:rsid w:val="00D96FAB"/>
    <w:rsid w:val="00DC2AD1"/>
    <w:rsid w:val="00DD1726"/>
    <w:rsid w:val="00DD5C6D"/>
    <w:rsid w:val="00E32825"/>
    <w:rsid w:val="00E56BC7"/>
    <w:rsid w:val="00E56CB5"/>
    <w:rsid w:val="00E62258"/>
    <w:rsid w:val="00E75A00"/>
    <w:rsid w:val="00EA1E0F"/>
    <w:rsid w:val="00EA56A4"/>
    <w:rsid w:val="00EB297F"/>
    <w:rsid w:val="00EE0961"/>
    <w:rsid w:val="00EE37F0"/>
    <w:rsid w:val="00EE5AE1"/>
    <w:rsid w:val="00EF5BBA"/>
    <w:rsid w:val="00F03413"/>
    <w:rsid w:val="00F036C6"/>
    <w:rsid w:val="00F206D4"/>
    <w:rsid w:val="00F46197"/>
    <w:rsid w:val="00F57F8A"/>
    <w:rsid w:val="00F65375"/>
    <w:rsid w:val="00F9531F"/>
    <w:rsid w:val="00FA6AAA"/>
    <w:rsid w:val="00FC2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60A61"/>
  <w15:chartTrackingRefBased/>
  <w15:docId w15:val="{9AD1484A-02DD-4A35-A972-DEC4E8AB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1C0"/>
    <w:rPr>
      <w:color w:val="0563C1" w:themeColor="hyperlink"/>
      <w:u w:val="single"/>
    </w:rPr>
  </w:style>
  <w:style w:type="character" w:styleId="UnresolvedMention">
    <w:name w:val="Unresolved Mention"/>
    <w:basedOn w:val="DefaultParagraphFont"/>
    <w:uiPriority w:val="99"/>
    <w:semiHidden/>
    <w:unhideWhenUsed/>
    <w:rsid w:val="001211C0"/>
    <w:rPr>
      <w:color w:val="605E5C"/>
      <w:shd w:val="clear" w:color="auto" w:fill="E1DFDD"/>
    </w:rPr>
  </w:style>
  <w:style w:type="paragraph" w:styleId="NoSpacing">
    <w:name w:val="No Spacing"/>
    <w:uiPriority w:val="1"/>
    <w:qFormat/>
    <w:rsid w:val="00B50DA9"/>
    <w:pPr>
      <w:spacing w:after="0" w:line="240" w:lineRule="auto"/>
    </w:pPr>
  </w:style>
  <w:style w:type="character" w:styleId="CommentReference">
    <w:name w:val="annotation reference"/>
    <w:basedOn w:val="DefaultParagraphFont"/>
    <w:uiPriority w:val="99"/>
    <w:semiHidden/>
    <w:unhideWhenUsed/>
    <w:rsid w:val="008B50B8"/>
    <w:rPr>
      <w:sz w:val="16"/>
      <w:szCs w:val="16"/>
    </w:rPr>
  </w:style>
  <w:style w:type="paragraph" w:styleId="CommentText">
    <w:name w:val="annotation text"/>
    <w:basedOn w:val="Normal"/>
    <w:link w:val="CommentTextChar"/>
    <w:uiPriority w:val="99"/>
    <w:semiHidden/>
    <w:unhideWhenUsed/>
    <w:rsid w:val="008B50B8"/>
    <w:pPr>
      <w:spacing w:line="240" w:lineRule="auto"/>
    </w:pPr>
    <w:rPr>
      <w:sz w:val="20"/>
      <w:szCs w:val="20"/>
    </w:rPr>
  </w:style>
  <w:style w:type="character" w:customStyle="1" w:styleId="CommentTextChar">
    <w:name w:val="Comment Text Char"/>
    <w:basedOn w:val="DefaultParagraphFont"/>
    <w:link w:val="CommentText"/>
    <w:uiPriority w:val="99"/>
    <w:semiHidden/>
    <w:rsid w:val="008B50B8"/>
    <w:rPr>
      <w:sz w:val="20"/>
      <w:szCs w:val="20"/>
    </w:rPr>
  </w:style>
  <w:style w:type="paragraph" w:styleId="CommentSubject">
    <w:name w:val="annotation subject"/>
    <w:basedOn w:val="CommentText"/>
    <w:next w:val="CommentText"/>
    <w:link w:val="CommentSubjectChar"/>
    <w:uiPriority w:val="99"/>
    <w:semiHidden/>
    <w:unhideWhenUsed/>
    <w:rsid w:val="008B50B8"/>
    <w:rPr>
      <w:b/>
      <w:bCs/>
    </w:rPr>
  </w:style>
  <w:style w:type="character" w:customStyle="1" w:styleId="CommentSubjectChar">
    <w:name w:val="Comment Subject Char"/>
    <w:basedOn w:val="CommentTextChar"/>
    <w:link w:val="CommentSubject"/>
    <w:uiPriority w:val="99"/>
    <w:semiHidden/>
    <w:rsid w:val="008B50B8"/>
    <w:rPr>
      <w:b/>
      <w:bCs/>
      <w:sz w:val="20"/>
      <w:szCs w:val="20"/>
    </w:rPr>
  </w:style>
  <w:style w:type="paragraph" w:styleId="Revision">
    <w:name w:val="Revision"/>
    <w:hidden/>
    <w:uiPriority w:val="99"/>
    <w:semiHidden/>
    <w:rsid w:val="00097C22"/>
    <w:pPr>
      <w:spacing w:after="0" w:line="240" w:lineRule="auto"/>
    </w:pPr>
  </w:style>
  <w:style w:type="character" w:styleId="FollowedHyperlink">
    <w:name w:val="FollowedHyperlink"/>
    <w:basedOn w:val="DefaultParagraphFont"/>
    <w:uiPriority w:val="99"/>
    <w:semiHidden/>
    <w:unhideWhenUsed/>
    <w:rsid w:val="001C701B"/>
    <w:rPr>
      <w:color w:val="954F72" w:themeColor="followedHyperlink"/>
      <w:u w:val="single"/>
    </w:rPr>
  </w:style>
  <w:style w:type="paragraph" w:customStyle="1" w:styleId="font8">
    <w:name w:val="font_8"/>
    <w:basedOn w:val="Normal"/>
    <w:rsid w:val="0021741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ixui-rich-texttext">
    <w:name w:val="wixui-rich-text__text"/>
    <w:basedOn w:val="DefaultParagraphFont"/>
    <w:rsid w:val="00217413"/>
  </w:style>
  <w:style w:type="paragraph" w:customStyle="1" w:styleId="yiv2373802277msonormal">
    <w:name w:val="yiv2373802277msonormal"/>
    <w:basedOn w:val="Normal"/>
    <w:rsid w:val="0034079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340792"/>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221344">
      <w:bodyDiv w:val="1"/>
      <w:marLeft w:val="0"/>
      <w:marRight w:val="0"/>
      <w:marTop w:val="0"/>
      <w:marBottom w:val="0"/>
      <w:divBdr>
        <w:top w:val="none" w:sz="0" w:space="0" w:color="auto"/>
        <w:left w:val="none" w:sz="0" w:space="0" w:color="auto"/>
        <w:bottom w:val="none" w:sz="0" w:space="0" w:color="auto"/>
        <w:right w:val="none" w:sz="0" w:space="0" w:color="auto"/>
      </w:divBdr>
    </w:div>
    <w:div w:id="245001499">
      <w:bodyDiv w:val="1"/>
      <w:marLeft w:val="0"/>
      <w:marRight w:val="0"/>
      <w:marTop w:val="0"/>
      <w:marBottom w:val="0"/>
      <w:divBdr>
        <w:top w:val="none" w:sz="0" w:space="0" w:color="auto"/>
        <w:left w:val="none" w:sz="0" w:space="0" w:color="auto"/>
        <w:bottom w:val="none" w:sz="0" w:space="0" w:color="auto"/>
        <w:right w:val="none" w:sz="0" w:space="0" w:color="auto"/>
      </w:divBdr>
    </w:div>
    <w:div w:id="907880855">
      <w:bodyDiv w:val="1"/>
      <w:marLeft w:val="0"/>
      <w:marRight w:val="0"/>
      <w:marTop w:val="0"/>
      <w:marBottom w:val="0"/>
      <w:divBdr>
        <w:top w:val="none" w:sz="0" w:space="0" w:color="auto"/>
        <w:left w:val="none" w:sz="0" w:space="0" w:color="auto"/>
        <w:bottom w:val="none" w:sz="0" w:space="0" w:color="auto"/>
        <w:right w:val="none" w:sz="0" w:space="0" w:color="auto"/>
      </w:divBdr>
    </w:div>
    <w:div w:id="954751940">
      <w:bodyDiv w:val="1"/>
      <w:marLeft w:val="0"/>
      <w:marRight w:val="0"/>
      <w:marTop w:val="0"/>
      <w:marBottom w:val="0"/>
      <w:divBdr>
        <w:top w:val="none" w:sz="0" w:space="0" w:color="auto"/>
        <w:left w:val="none" w:sz="0" w:space="0" w:color="auto"/>
        <w:bottom w:val="none" w:sz="0" w:space="0" w:color="auto"/>
        <w:right w:val="none" w:sz="0" w:space="0" w:color="auto"/>
      </w:divBdr>
    </w:div>
    <w:div w:id="1366909107">
      <w:bodyDiv w:val="1"/>
      <w:marLeft w:val="0"/>
      <w:marRight w:val="0"/>
      <w:marTop w:val="0"/>
      <w:marBottom w:val="0"/>
      <w:divBdr>
        <w:top w:val="none" w:sz="0" w:space="0" w:color="auto"/>
        <w:left w:val="none" w:sz="0" w:space="0" w:color="auto"/>
        <w:bottom w:val="none" w:sz="0" w:space="0" w:color="auto"/>
        <w:right w:val="none" w:sz="0" w:space="0" w:color="auto"/>
      </w:divBdr>
    </w:div>
    <w:div w:id="1374815794">
      <w:bodyDiv w:val="1"/>
      <w:marLeft w:val="0"/>
      <w:marRight w:val="0"/>
      <w:marTop w:val="0"/>
      <w:marBottom w:val="0"/>
      <w:divBdr>
        <w:top w:val="none" w:sz="0" w:space="0" w:color="auto"/>
        <w:left w:val="none" w:sz="0" w:space="0" w:color="auto"/>
        <w:bottom w:val="none" w:sz="0" w:space="0" w:color="auto"/>
        <w:right w:val="none" w:sz="0" w:space="0" w:color="auto"/>
      </w:divBdr>
      <w:divsChild>
        <w:div w:id="1994018792">
          <w:marLeft w:val="0"/>
          <w:marRight w:val="0"/>
          <w:marTop w:val="0"/>
          <w:marBottom w:val="0"/>
          <w:divBdr>
            <w:top w:val="none" w:sz="0" w:space="0" w:color="auto"/>
            <w:left w:val="none" w:sz="0" w:space="0" w:color="auto"/>
            <w:bottom w:val="none" w:sz="0" w:space="0" w:color="auto"/>
            <w:right w:val="none" w:sz="0" w:space="0" w:color="auto"/>
          </w:divBdr>
        </w:div>
        <w:div w:id="122433881">
          <w:marLeft w:val="0"/>
          <w:marRight w:val="0"/>
          <w:marTop w:val="0"/>
          <w:marBottom w:val="0"/>
          <w:divBdr>
            <w:top w:val="none" w:sz="0" w:space="0" w:color="auto"/>
            <w:left w:val="none" w:sz="0" w:space="0" w:color="auto"/>
            <w:bottom w:val="none" w:sz="0" w:space="0" w:color="auto"/>
            <w:right w:val="none" w:sz="0" w:space="0" w:color="auto"/>
          </w:divBdr>
        </w:div>
        <w:div w:id="1216506663">
          <w:marLeft w:val="0"/>
          <w:marRight w:val="0"/>
          <w:marTop w:val="0"/>
          <w:marBottom w:val="0"/>
          <w:divBdr>
            <w:top w:val="none" w:sz="0" w:space="0" w:color="auto"/>
            <w:left w:val="none" w:sz="0" w:space="0" w:color="auto"/>
            <w:bottom w:val="none" w:sz="0" w:space="0" w:color="auto"/>
            <w:right w:val="none" w:sz="0" w:space="0" w:color="auto"/>
          </w:divBdr>
        </w:div>
        <w:div w:id="1420562788">
          <w:marLeft w:val="0"/>
          <w:marRight w:val="0"/>
          <w:marTop w:val="0"/>
          <w:marBottom w:val="0"/>
          <w:divBdr>
            <w:top w:val="none" w:sz="0" w:space="0" w:color="auto"/>
            <w:left w:val="none" w:sz="0" w:space="0" w:color="auto"/>
            <w:bottom w:val="none" w:sz="0" w:space="0" w:color="auto"/>
            <w:right w:val="none" w:sz="0" w:space="0" w:color="auto"/>
          </w:divBdr>
        </w:div>
        <w:div w:id="963774023">
          <w:marLeft w:val="0"/>
          <w:marRight w:val="0"/>
          <w:marTop w:val="0"/>
          <w:marBottom w:val="0"/>
          <w:divBdr>
            <w:top w:val="none" w:sz="0" w:space="0" w:color="auto"/>
            <w:left w:val="none" w:sz="0" w:space="0" w:color="auto"/>
            <w:bottom w:val="none" w:sz="0" w:space="0" w:color="auto"/>
            <w:right w:val="none" w:sz="0" w:space="0" w:color="auto"/>
          </w:divBdr>
        </w:div>
        <w:div w:id="1390104669">
          <w:marLeft w:val="0"/>
          <w:marRight w:val="0"/>
          <w:marTop w:val="0"/>
          <w:marBottom w:val="0"/>
          <w:divBdr>
            <w:top w:val="none" w:sz="0" w:space="0" w:color="auto"/>
            <w:left w:val="none" w:sz="0" w:space="0" w:color="auto"/>
            <w:bottom w:val="none" w:sz="0" w:space="0" w:color="auto"/>
            <w:right w:val="none" w:sz="0" w:space="0" w:color="auto"/>
          </w:divBdr>
        </w:div>
        <w:div w:id="692221522">
          <w:marLeft w:val="0"/>
          <w:marRight w:val="0"/>
          <w:marTop w:val="0"/>
          <w:marBottom w:val="0"/>
          <w:divBdr>
            <w:top w:val="none" w:sz="0" w:space="0" w:color="auto"/>
            <w:left w:val="none" w:sz="0" w:space="0" w:color="auto"/>
            <w:bottom w:val="none" w:sz="0" w:space="0" w:color="auto"/>
            <w:right w:val="none" w:sz="0" w:space="0" w:color="auto"/>
          </w:divBdr>
        </w:div>
        <w:div w:id="1147169239">
          <w:marLeft w:val="0"/>
          <w:marRight w:val="0"/>
          <w:marTop w:val="0"/>
          <w:marBottom w:val="0"/>
          <w:divBdr>
            <w:top w:val="none" w:sz="0" w:space="0" w:color="auto"/>
            <w:left w:val="none" w:sz="0" w:space="0" w:color="auto"/>
            <w:bottom w:val="none" w:sz="0" w:space="0" w:color="auto"/>
            <w:right w:val="none" w:sz="0" w:space="0" w:color="auto"/>
          </w:divBdr>
        </w:div>
        <w:div w:id="2116250225">
          <w:marLeft w:val="0"/>
          <w:marRight w:val="0"/>
          <w:marTop w:val="0"/>
          <w:marBottom w:val="0"/>
          <w:divBdr>
            <w:top w:val="none" w:sz="0" w:space="0" w:color="auto"/>
            <w:left w:val="none" w:sz="0" w:space="0" w:color="auto"/>
            <w:bottom w:val="none" w:sz="0" w:space="0" w:color="auto"/>
            <w:right w:val="none" w:sz="0" w:space="0" w:color="auto"/>
          </w:divBdr>
        </w:div>
        <w:div w:id="125390952">
          <w:marLeft w:val="0"/>
          <w:marRight w:val="0"/>
          <w:marTop w:val="0"/>
          <w:marBottom w:val="0"/>
          <w:divBdr>
            <w:top w:val="none" w:sz="0" w:space="0" w:color="auto"/>
            <w:left w:val="none" w:sz="0" w:space="0" w:color="auto"/>
            <w:bottom w:val="none" w:sz="0" w:space="0" w:color="auto"/>
            <w:right w:val="none" w:sz="0" w:space="0" w:color="auto"/>
          </w:divBdr>
        </w:div>
        <w:div w:id="1273971157">
          <w:marLeft w:val="0"/>
          <w:marRight w:val="0"/>
          <w:marTop w:val="0"/>
          <w:marBottom w:val="0"/>
          <w:divBdr>
            <w:top w:val="none" w:sz="0" w:space="0" w:color="auto"/>
            <w:left w:val="none" w:sz="0" w:space="0" w:color="auto"/>
            <w:bottom w:val="none" w:sz="0" w:space="0" w:color="auto"/>
            <w:right w:val="none" w:sz="0" w:space="0" w:color="auto"/>
          </w:divBdr>
        </w:div>
        <w:div w:id="466583253">
          <w:marLeft w:val="0"/>
          <w:marRight w:val="0"/>
          <w:marTop w:val="0"/>
          <w:marBottom w:val="0"/>
          <w:divBdr>
            <w:top w:val="none" w:sz="0" w:space="0" w:color="auto"/>
            <w:left w:val="none" w:sz="0" w:space="0" w:color="auto"/>
            <w:bottom w:val="none" w:sz="0" w:space="0" w:color="auto"/>
            <w:right w:val="none" w:sz="0" w:space="0" w:color="auto"/>
          </w:divBdr>
        </w:div>
        <w:div w:id="1654604320">
          <w:marLeft w:val="0"/>
          <w:marRight w:val="0"/>
          <w:marTop w:val="0"/>
          <w:marBottom w:val="0"/>
          <w:divBdr>
            <w:top w:val="none" w:sz="0" w:space="0" w:color="auto"/>
            <w:left w:val="none" w:sz="0" w:space="0" w:color="auto"/>
            <w:bottom w:val="none" w:sz="0" w:space="0" w:color="auto"/>
            <w:right w:val="none" w:sz="0" w:space="0" w:color="auto"/>
          </w:divBdr>
        </w:div>
        <w:div w:id="1400053896">
          <w:marLeft w:val="0"/>
          <w:marRight w:val="0"/>
          <w:marTop w:val="0"/>
          <w:marBottom w:val="0"/>
          <w:divBdr>
            <w:top w:val="none" w:sz="0" w:space="0" w:color="auto"/>
            <w:left w:val="none" w:sz="0" w:space="0" w:color="auto"/>
            <w:bottom w:val="none" w:sz="0" w:space="0" w:color="auto"/>
            <w:right w:val="none" w:sz="0" w:space="0" w:color="auto"/>
          </w:divBdr>
        </w:div>
        <w:div w:id="89200045">
          <w:marLeft w:val="0"/>
          <w:marRight w:val="0"/>
          <w:marTop w:val="0"/>
          <w:marBottom w:val="0"/>
          <w:divBdr>
            <w:top w:val="none" w:sz="0" w:space="0" w:color="auto"/>
            <w:left w:val="none" w:sz="0" w:space="0" w:color="auto"/>
            <w:bottom w:val="none" w:sz="0" w:space="0" w:color="auto"/>
            <w:right w:val="none" w:sz="0" w:space="0" w:color="auto"/>
          </w:divBdr>
        </w:div>
        <w:div w:id="689524830">
          <w:marLeft w:val="0"/>
          <w:marRight w:val="0"/>
          <w:marTop w:val="0"/>
          <w:marBottom w:val="0"/>
          <w:divBdr>
            <w:top w:val="none" w:sz="0" w:space="0" w:color="auto"/>
            <w:left w:val="none" w:sz="0" w:space="0" w:color="auto"/>
            <w:bottom w:val="none" w:sz="0" w:space="0" w:color="auto"/>
            <w:right w:val="none" w:sz="0" w:space="0" w:color="auto"/>
          </w:divBdr>
        </w:div>
      </w:divsChild>
    </w:div>
    <w:div w:id="1410884877">
      <w:bodyDiv w:val="1"/>
      <w:marLeft w:val="0"/>
      <w:marRight w:val="0"/>
      <w:marTop w:val="0"/>
      <w:marBottom w:val="0"/>
      <w:divBdr>
        <w:top w:val="none" w:sz="0" w:space="0" w:color="auto"/>
        <w:left w:val="none" w:sz="0" w:space="0" w:color="auto"/>
        <w:bottom w:val="none" w:sz="0" w:space="0" w:color="auto"/>
        <w:right w:val="none" w:sz="0" w:space="0" w:color="auto"/>
      </w:divBdr>
      <w:divsChild>
        <w:div w:id="1209801271">
          <w:marLeft w:val="0"/>
          <w:marRight w:val="0"/>
          <w:marTop w:val="0"/>
          <w:marBottom w:val="0"/>
          <w:divBdr>
            <w:top w:val="none" w:sz="0" w:space="0" w:color="auto"/>
            <w:left w:val="none" w:sz="0" w:space="0" w:color="auto"/>
            <w:bottom w:val="none" w:sz="0" w:space="0" w:color="auto"/>
            <w:right w:val="none" w:sz="0" w:space="0" w:color="auto"/>
          </w:divBdr>
          <w:divsChild>
            <w:div w:id="390037461">
              <w:marLeft w:val="0"/>
              <w:marRight w:val="0"/>
              <w:marTop w:val="0"/>
              <w:marBottom w:val="0"/>
              <w:divBdr>
                <w:top w:val="none" w:sz="0" w:space="0" w:color="auto"/>
                <w:left w:val="none" w:sz="0" w:space="0" w:color="auto"/>
                <w:bottom w:val="none" w:sz="0" w:space="0" w:color="auto"/>
                <w:right w:val="none" w:sz="0" w:space="0" w:color="auto"/>
              </w:divBdr>
              <w:divsChild>
                <w:div w:id="1386444742">
                  <w:marLeft w:val="0"/>
                  <w:marRight w:val="0"/>
                  <w:marTop w:val="0"/>
                  <w:marBottom w:val="0"/>
                  <w:divBdr>
                    <w:top w:val="none" w:sz="0" w:space="0" w:color="auto"/>
                    <w:left w:val="none" w:sz="0" w:space="0" w:color="auto"/>
                    <w:bottom w:val="none" w:sz="0" w:space="0" w:color="auto"/>
                    <w:right w:val="none" w:sz="0" w:space="0" w:color="auto"/>
                  </w:divBdr>
                  <w:divsChild>
                    <w:div w:id="1553233380">
                      <w:marLeft w:val="0"/>
                      <w:marRight w:val="0"/>
                      <w:marTop w:val="0"/>
                      <w:marBottom w:val="0"/>
                      <w:divBdr>
                        <w:top w:val="none" w:sz="0" w:space="0" w:color="auto"/>
                        <w:left w:val="none" w:sz="0" w:space="0" w:color="auto"/>
                        <w:bottom w:val="none" w:sz="0" w:space="0" w:color="auto"/>
                        <w:right w:val="none" w:sz="0" w:space="0" w:color="auto"/>
                      </w:divBdr>
                      <w:divsChild>
                        <w:div w:id="1250577746">
                          <w:marLeft w:val="0"/>
                          <w:marRight w:val="0"/>
                          <w:marTop w:val="0"/>
                          <w:marBottom w:val="0"/>
                          <w:divBdr>
                            <w:top w:val="none" w:sz="0" w:space="0" w:color="auto"/>
                            <w:left w:val="none" w:sz="0" w:space="0" w:color="auto"/>
                            <w:bottom w:val="none" w:sz="0" w:space="0" w:color="auto"/>
                            <w:right w:val="none" w:sz="0" w:space="0" w:color="auto"/>
                          </w:divBdr>
                          <w:divsChild>
                            <w:div w:id="434328480">
                              <w:marLeft w:val="0"/>
                              <w:marRight w:val="0"/>
                              <w:marTop w:val="0"/>
                              <w:marBottom w:val="0"/>
                              <w:divBdr>
                                <w:top w:val="none" w:sz="0" w:space="0" w:color="auto"/>
                                <w:left w:val="none" w:sz="0" w:space="0" w:color="auto"/>
                                <w:bottom w:val="none" w:sz="0" w:space="0" w:color="auto"/>
                                <w:right w:val="none" w:sz="0" w:space="0" w:color="auto"/>
                              </w:divBdr>
                              <w:divsChild>
                                <w:div w:id="357781523">
                                  <w:marLeft w:val="0"/>
                                  <w:marRight w:val="0"/>
                                  <w:marTop w:val="0"/>
                                  <w:marBottom w:val="0"/>
                                  <w:divBdr>
                                    <w:top w:val="none" w:sz="0" w:space="0" w:color="auto"/>
                                    <w:left w:val="none" w:sz="0" w:space="0" w:color="auto"/>
                                    <w:bottom w:val="none" w:sz="0" w:space="0" w:color="auto"/>
                                    <w:right w:val="none" w:sz="0" w:space="0" w:color="auto"/>
                                  </w:divBdr>
                                  <w:divsChild>
                                    <w:div w:id="1780179463">
                                      <w:marLeft w:val="0"/>
                                      <w:marRight w:val="0"/>
                                      <w:marTop w:val="0"/>
                                      <w:marBottom w:val="0"/>
                                      <w:divBdr>
                                        <w:top w:val="none" w:sz="0" w:space="0" w:color="auto"/>
                                        <w:left w:val="none" w:sz="0" w:space="0" w:color="auto"/>
                                        <w:bottom w:val="none" w:sz="0" w:space="0" w:color="auto"/>
                                        <w:right w:val="none" w:sz="0" w:space="0" w:color="auto"/>
                                      </w:divBdr>
                                      <w:divsChild>
                                        <w:div w:id="635064387">
                                          <w:marLeft w:val="0"/>
                                          <w:marRight w:val="0"/>
                                          <w:marTop w:val="0"/>
                                          <w:marBottom w:val="0"/>
                                          <w:divBdr>
                                            <w:top w:val="none" w:sz="0" w:space="0" w:color="auto"/>
                                            <w:left w:val="none" w:sz="0" w:space="0" w:color="auto"/>
                                            <w:bottom w:val="none" w:sz="0" w:space="0" w:color="auto"/>
                                            <w:right w:val="none" w:sz="0" w:space="0" w:color="auto"/>
                                          </w:divBdr>
                                          <w:divsChild>
                                            <w:div w:id="1370644821">
                                              <w:marLeft w:val="0"/>
                                              <w:marRight w:val="0"/>
                                              <w:marTop w:val="0"/>
                                              <w:marBottom w:val="0"/>
                                              <w:divBdr>
                                                <w:top w:val="none" w:sz="0" w:space="0" w:color="auto"/>
                                                <w:left w:val="none" w:sz="0" w:space="0" w:color="auto"/>
                                                <w:bottom w:val="none" w:sz="0" w:space="0" w:color="auto"/>
                                                <w:right w:val="none" w:sz="0" w:space="0" w:color="auto"/>
                                              </w:divBdr>
                                            </w:div>
                                            <w:div w:id="695737607">
                                              <w:marLeft w:val="0"/>
                                              <w:marRight w:val="0"/>
                                              <w:marTop w:val="0"/>
                                              <w:marBottom w:val="0"/>
                                              <w:divBdr>
                                                <w:top w:val="none" w:sz="0" w:space="0" w:color="auto"/>
                                                <w:left w:val="none" w:sz="0" w:space="0" w:color="auto"/>
                                                <w:bottom w:val="none" w:sz="0" w:space="0" w:color="auto"/>
                                                <w:right w:val="none" w:sz="0" w:space="0" w:color="auto"/>
                                              </w:divBdr>
                                            </w:div>
                                            <w:div w:id="784733073">
                                              <w:marLeft w:val="0"/>
                                              <w:marRight w:val="0"/>
                                              <w:marTop w:val="0"/>
                                              <w:marBottom w:val="0"/>
                                              <w:divBdr>
                                                <w:top w:val="none" w:sz="0" w:space="0" w:color="auto"/>
                                                <w:left w:val="none" w:sz="0" w:space="0" w:color="auto"/>
                                                <w:bottom w:val="none" w:sz="0" w:space="0" w:color="auto"/>
                                                <w:right w:val="none" w:sz="0" w:space="0" w:color="auto"/>
                                              </w:divBdr>
                                            </w:div>
                                            <w:div w:id="880752696">
                                              <w:marLeft w:val="0"/>
                                              <w:marRight w:val="0"/>
                                              <w:marTop w:val="0"/>
                                              <w:marBottom w:val="0"/>
                                              <w:divBdr>
                                                <w:top w:val="none" w:sz="0" w:space="0" w:color="auto"/>
                                                <w:left w:val="none" w:sz="0" w:space="0" w:color="auto"/>
                                                <w:bottom w:val="none" w:sz="0" w:space="0" w:color="auto"/>
                                                <w:right w:val="none" w:sz="0" w:space="0" w:color="auto"/>
                                              </w:divBdr>
                                            </w:div>
                                            <w:div w:id="1275749367">
                                              <w:marLeft w:val="0"/>
                                              <w:marRight w:val="0"/>
                                              <w:marTop w:val="0"/>
                                              <w:marBottom w:val="0"/>
                                              <w:divBdr>
                                                <w:top w:val="none" w:sz="0" w:space="0" w:color="auto"/>
                                                <w:left w:val="none" w:sz="0" w:space="0" w:color="auto"/>
                                                <w:bottom w:val="none" w:sz="0" w:space="0" w:color="auto"/>
                                                <w:right w:val="none" w:sz="0" w:space="0" w:color="auto"/>
                                              </w:divBdr>
                                            </w:div>
                                          </w:divsChild>
                                        </w:div>
                                        <w:div w:id="810559351">
                                          <w:marLeft w:val="0"/>
                                          <w:marRight w:val="0"/>
                                          <w:marTop w:val="0"/>
                                          <w:marBottom w:val="0"/>
                                          <w:divBdr>
                                            <w:top w:val="none" w:sz="0" w:space="0" w:color="auto"/>
                                            <w:left w:val="none" w:sz="0" w:space="0" w:color="auto"/>
                                            <w:bottom w:val="none" w:sz="0" w:space="0" w:color="auto"/>
                                            <w:right w:val="none" w:sz="0" w:space="0" w:color="auto"/>
                                          </w:divBdr>
                                        </w:div>
                                        <w:div w:id="374819044">
                                          <w:marLeft w:val="0"/>
                                          <w:marRight w:val="0"/>
                                          <w:marTop w:val="0"/>
                                          <w:marBottom w:val="0"/>
                                          <w:divBdr>
                                            <w:top w:val="none" w:sz="0" w:space="0" w:color="auto"/>
                                            <w:left w:val="none" w:sz="0" w:space="0" w:color="auto"/>
                                            <w:bottom w:val="none" w:sz="0" w:space="0" w:color="auto"/>
                                            <w:right w:val="none" w:sz="0" w:space="0" w:color="auto"/>
                                          </w:divBdr>
                                        </w:div>
                                      </w:divsChild>
                                    </w:div>
                                    <w:div w:id="15684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80290">
          <w:marLeft w:val="-120"/>
          <w:marRight w:val="-300"/>
          <w:marTop w:val="0"/>
          <w:marBottom w:val="0"/>
          <w:divBdr>
            <w:top w:val="none" w:sz="0" w:space="0" w:color="auto"/>
            <w:left w:val="none" w:sz="0" w:space="0" w:color="auto"/>
            <w:bottom w:val="none" w:sz="0" w:space="0" w:color="auto"/>
            <w:right w:val="none" w:sz="0" w:space="0" w:color="auto"/>
          </w:divBdr>
          <w:divsChild>
            <w:div w:id="1998873699">
              <w:marLeft w:val="0"/>
              <w:marRight w:val="0"/>
              <w:marTop w:val="0"/>
              <w:marBottom w:val="0"/>
              <w:divBdr>
                <w:top w:val="none" w:sz="0" w:space="0" w:color="auto"/>
                <w:left w:val="none" w:sz="0" w:space="0" w:color="auto"/>
                <w:bottom w:val="none" w:sz="0" w:space="0" w:color="auto"/>
                <w:right w:val="none" w:sz="0" w:space="0" w:color="auto"/>
              </w:divBdr>
              <w:divsChild>
                <w:div w:id="138112702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2532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inspireafrica.us8.list-manage.com/track/click?u=bcda3cce4f50f2bcb9601eaa3&amp;id=5626689a34&amp;e=103b09b8e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inspireafrica.us8.list-manage.com/track/click?u=bcda3cce4f50f2bcb9601eaa3&amp;id=846236b5c6&amp;e=103b09b8ec" TargetMode="External"/><Relationship Id="rId5" Type="http://schemas.openxmlformats.org/officeDocument/2006/relationships/image" Target="media/image1.png"/><Relationship Id="rId10" Type="http://schemas.openxmlformats.org/officeDocument/2006/relationships/hyperlink" Target="https://www.inspireafrica.org/how-to-hel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Knorr</dc:creator>
  <cp:keywords/>
  <dc:description/>
  <cp:lastModifiedBy>Heather Knorr</cp:lastModifiedBy>
  <cp:revision>4</cp:revision>
  <dcterms:created xsi:type="dcterms:W3CDTF">2023-09-28T16:08:00Z</dcterms:created>
  <dcterms:modified xsi:type="dcterms:W3CDTF">2023-10-11T20:14:00Z</dcterms:modified>
</cp:coreProperties>
</file>